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61" w:rsidRDefault="005E492C" w:rsidP="00C5390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Независимия одиторски доклад </w:t>
      </w:r>
      <w:r w:rsidR="00F50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трябва да бъде изготвен съгласно указанията  на </w:t>
      </w:r>
      <w:r w:rsidR="00F503D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INEA </w:t>
      </w:r>
    </w:p>
    <w:p w:rsidR="00F503D8" w:rsidRPr="00F503D8" w:rsidRDefault="00F12C31" w:rsidP="00C5390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="00F503D8" w:rsidRPr="00071758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pl-PL"/>
          </w:rPr>
          <w:t>https://ec.europa.eu/inea/en/connecting-europe-facility/useful-documents-and-forms</w:t>
        </w:r>
      </w:hyperlink>
      <w:r w:rsidR="00F503D8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="00F503D8">
        <w:rPr>
          <w:rFonts w:ascii="Times New Roman" w:eastAsia="Times New Roman" w:hAnsi="Times New Roman" w:cs="Times New Roman"/>
          <w:sz w:val="24"/>
          <w:szCs w:val="24"/>
          <w:lang w:eastAsia="pl-PL"/>
        </w:rPr>
        <w:t>за форма и съдържание.</w:t>
      </w:r>
    </w:p>
    <w:p w:rsidR="00F503D8" w:rsidRDefault="00F503D8" w:rsidP="00C5390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F503D8" w:rsidRPr="00F503D8" w:rsidRDefault="00F503D8" w:rsidP="00C5390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Всяка актуализация или промяна в изискванията и указанията, трябва да бъдат отразявани във формата на Независимия одиторски доклад.</w:t>
      </w:r>
    </w:p>
    <w:p w:rsidR="006C604B" w:rsidRDefault="006C604B" w:rsidP="009B24D1">
      <w:pPr>
        <w:rPr>
          <w:rFonts w:ascii="Times New Roman" w:hAnsi="Times New Roman" w:cs="Times New Roman"/>
          <w:sz w:val="24"/>
          <w:szCs w:val="24"/>
        </w:rPr>
      </w:pPr>
    </w:p>
    <w:p w:rsidR="00524242" w:rsidRPr="00524242" w:rsidRDefault="00524242" w:rsidP="009B24D1">
      <w:pPr>
        <w:rPr>
          <w:rFonts w:ascii="Times New Roman" w:hAnsi="Times New Roman" w:cs="Times New Roman"/>
          <w:sz w:val="24"/>
          <w:szCs w:val="24"/>
        </w:rPr>
      </w:pPr>
    </w:p>
    <w:sectPr w:rsidR="00524242" w:rsidRPr="00524242" w:rsidSect="00901BA7">
      <w:headerReference w:type="default" r:id="rId9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31" w:rsidRDefault="00F12C31" w:rsidP="00901BA7">
      <w:pPr>
        <w:spacing w:after="0" w:line="240" w:lineRule="auto"/>
      </w:pPr>
      <w:r>
        <w:separator/>
      </w:r>
    </w:p>
  </w:endnote>
  <w:endnote w:type="continuationSeparator" w:id="0">
    <w:p w:rsidR="00F12C31" w:rsidRDefault="00F12C31" w:rsidP="0090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31" w:rsidRDefault="00F12C31" w:rsidP="00901BA7">
      <w:pPr>
        <w:spacing w:after="0" w:line="240" w:lineRule="auto"/>
      </w:pPr>
      <w:r>
        <w:separator/>
      </w:r>
    </w:p>
  </w:footnote>
  <w:footnote w:type="continuationSeparator" w:id="0">
    <w:p w:rsidR="00F12C31" w:rsidRDefault="00F12C31" w:rsidP="0090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901BA7" w:rsidRPr="00901BA7" w:rsidTr="00BE51A9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</w:t>
          </w:r>
          <w:r w:rsidR="00D25502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 А-3</w:t>
          </w:r>
        </w:p>
      </w:tc>
    </w:tr>
    <w:tr w:rsidR="00901BA7" w:rsidRPr="00901BA7" w:rsidTr="00BE51A9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D25502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lang w:eastAsia="pl-PL"/>
            </w:rPr>
            <w:t>НЕЗАВИСИМ ОДИТОРСКИ  ДОКЛАД ЗА ИЗВЪРШЕНИ РАЗХОДИ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C931E4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C931E4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901BA7" w:rsidRPr="00901BA7" w:rsidTr="00BE51A9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B3D4F" w:rsidRDefault="009B3D4F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901BA7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901BA7" w:rsidRPr="00901BA7" w:rsidRDefault="00901BA7" w:rsidP="00901BA7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901BA7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24828A28" wp14:editId="3EFAD967">
                <wp:extent cx="1069975" cy="810895"/>
                <wp:effectExtent l="0" t="0" r="0" b="825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901BA7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901BA7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901BA7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901BA7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38731916" wp14:editId="32964493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C931E4" w:rsidP="00C931E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8D185C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ри</w:t>
          </w:r>
          <w:r w:rsidR="009B3D4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 xml:space="preserve"> 201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901BA7" w:rsidRPr="00901BA7" w:rsidTr="00BE51A9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607461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901BA7" w:rsidRDefault="00901BA7" w:rsidP="00607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5F24"/>
    <w:multiLevelType w:val="hybridMultilevel"/>
    <w:tmpl w:val="42F4DD62"/>
    <w:lvl w:ilvl="0" w:tplc="0402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8491F"/>
    <w:multiLevelType w:val="hybridMultilevel"/>
    <w:tmpl w:val="9F608E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20E6E"/>
    <w:multiLevelType w:val="multilevel"/>
    <w:tmpl w:val="6A0CE48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A7"/>
    <w:rsid w:val="0003044E"/>
    <w:rsid w:val="00194303"/>
    <w:rsid w:val="00210ACF"/>
    <w:rsid w:val="002D531F"/>
    <w:rsid w:val="0038587B"/>
    <w:rsid w:val="00524242"/>
    <w:rsid w:val="0054628B"/>
    <w:rsid w:val="00564F97"/>
    <w:rsid w:val="005E492C"/>
    <w:rsid w:val="00607461"/>
    <w:rsid w:val="00614770"/>
    <w:rsid w:val="006C604B"/>
    <w:rsid w:val="0079009A"/>
    <w:rsid w:val="007C3C5A"/>
    <w:rsid w:val="008D185C"/>
    <w:rsid w:val="00901BA7"/>
    <w:rsid w:val="00927715"/>
    <w:rsid w:val="009B24D1"/>
    <w:rsid w:val="009B3D4F"/>
    <w:rsid w:val="009E6F4E"/>
    <w:rsid w:val="00AE68DA"/>
    <w:rsid w:val="00C53908"/>
    <w:rsid w:val="00C60943"/>
    <w:rsid w:val="00C931E4"/>
    <w:rsid w:val="00CC5314"/>
    <w:rsid w:val="00D25502"/>
    <w:rsid w:val="00EB3D99"/>
    <w:rsid w:val="00EC47B0"/>
    <w:rsid w:val="00F05653"/>
    <w:rsid w:val="00F12C31"/>
    <w:rsid w:val="00F503D8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uiPriority w:val="99"/>
    <w:unhideWhenUsed/>
    <w:rsid w:val="002D53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3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uiPriority w:val="99"/>
    <w:unhideWhenUsed/>
    <w:rsid w:val="002D53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3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ea/en/connecting-europe-facility/useful-documents-and-form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Tchakarova</dc:creator>
  <cp:keywords/>
  <dc:description/>
  <cp:lastModifiedBy>Цветанка Стефанова</cp:lastModifiedBy>
  <cp:revision>12</cp:revision>
  <cp:lastPrinted>2016-12-15T11:05:00Z</cp:lastPrinted>
  <dcterms:created xsi:type="dcterms:W3CDTF">2016-11-28T10:50:00Z</dcterms:created>
  <dcterms:modified xsi:type="dcterms:W3CDTF">2019-01-18T15:30:00Z</dcterms:modified>
</cp:coreProperties>
</file>